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BE" w:rsidRDefault="00125ABE">
      <w:pPr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8.65pt;margin-top:-59.2pt;width:606.55pt;height:832.85pt;z-index:251660288;mso-position-horizontal-relative:text;mso-position-vertical-relative:text;mso-width-relative:page;mso-height-relative:page">
            <v:imagedata r:id="rId5" o:title="IMG_20210226_0021" gain="1.25"/>
          </v:shape>
        </w:pict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615334" w:rsidRPr="00615334" w:rsidRDefault="00615334" w:rsidP="006153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должностной инструкцией заведующего хозяйством в детском саду и трудовым договором.</w:t>
      </w:r>
    </w:p>
    <w:p w:rsidR="001269B2" w:rsidRDefault="001269B2" w:rsidP="006153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15334">
        <w:rPr>
          <w:rFonts w:ascii="Times New Roman" w:hAnsi="Times New Roman" w:cs="Times New Roman"/>
          <w:sz w:val="24"/>
        </w:rPr>
        <w:t>1.6. Рабочая</w:t>
      </w:r>
      <w:r w:rsidRPr="001269B2">
        <w:rPr>
          <w:rFonts w:ascii="Times New Roman" w:hAnsi="Times New Roman" w:cs="Times New Roman"/>
          <w:sz w:val="24"/>
        </w:rPr>
        <w:t xml:space="preserve"> неделя работника составляет 40 часов.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69B2" w:rsidRDefault="001269B2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73">
        <w:rPr>
          <w:rFonts w:ascii="Times New Roman" w:hAnsi="Times New Roman" w:cs="Times New Roman"/>
          <w:b/>
          <w:sz w:val="28"/>
          <w:szCs w:val="28"/>
        </w:rPr>
        <w:t>2. Требования к квалификации</w:t>
      </w:r>
    </w:p>
    <w:p w:rsidR="00B023A6" w:rsidRPr="00615334" w:rsidRDefault="00B023A6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Среднее профессиональное образование и стаж работы по хозяйственному обслуживанию не менее </w:t>
      </w:r>
      <w:r w:rsidR="00615334">
        <w:rPr>
          <w:rFonts w:ascii="Times New Roman" w:hAnsi="Times New Roman" w:cs="Times New Roman"/>
          <w:sz w:val="24"/>
        </w:rPr>
        <w:t>1</w:t>
      </w:r>
      <w:r w:rsidRPr="001269B2">
        <w:rPr>
          <w:rFonts w:ascii="Times New Roman" w:hAnsi="Times New Roman" w:cs="Times New Roman"/>
          <w:sz w:val="24"/>
        </w:rPr>
        <w:t xml:space="preserve"> года; начальное профессиональное образование и стаж работы по хозяйственному обслуживанию не менее 3 лет или высшее управленческое образование.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69B2" w:rsidRDefault="001269B2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73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B023A6" w:rsidRPr="00615334" w:rsidRDefault="00B023A6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3.1.Осуществляет руководство работой по хозяйственному обслуживанию организации.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3.2.Обеспечивает: </w:t>
      </w:r>
    </w:p>
    <w:p w:rsidR="001269B2" w:rsidRDefault="001269B2" w:rsidP="00126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взаимодействие с Учредителем и внешними социальными партнерами по вопросам обеспечения функционирования и хозяйственного обслуживания организации; </w:t>
      </w:r>
    </w:p>
    <w:p w:rsidR="001269B2" w:rsidRDefault="001269B2" w:rsidP="00126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безопасные условия пребывания детей в помещениях организации и на прогулочных участках сохранность имущества ремонт, восстановление</w:t>
      </w:r>
      <w:proofErr w:type="gramStart"/>
      <w:r w:rsidRPr="001269B2">
        <w:rPr>
          <w:rFonts w:ascii="Times New Roman" w:hAnsi="Times New Roman" w:cs="Times New Roman"/>
          <w:sz w:val="24"/>
        </w:rPr>
        <w:t>.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69B2">
        <w:rPr>
          <w:rFonts w:ascii="Times New Roman" w:hAnsi="Times New Roman" w:cs="Times New Roman"/>
          <w:sz w:val="24"/>
        </w:rPr>
        <w:t>е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го сада, детского пополнение; </w:t>
      </w:r>
    </w:p>
    <w:p w:rsidR="001269B2" w:rsidRDefault="001269B2" w:rsidP="00126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необходимые условия для бесперебойной работы оборудования пищеблока и прачечной3; </w:t>
      </w:r>
    </w:p>
    <w:p w:rsidR="001269B2" w:rsidRDefault="001269B2" w:rsidP="00126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выполнение санитарного режима в детском саду и на прилегающей к нему территории; </w:t>
      </w:r>
    </w:p>
    <w:p w:rsidR="001269B2" w:rsidRDefault="001269B2" w:rsidP="00126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выполнение противопожарных мероприятий в здании и на территории (план эвакуации детей на случай пожара, заправка и исправность огнетушителей).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3.3.Координирует работу младшего обслуживающего персонала.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3.4.Осуществляет контроль: </w:t>
      </w:r>
    </w:p>
    <w:p w:rsidR="001269B2" w:rsidRDefault="001269B2" w:rsidP="001269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и вспомогательного я исправностью освещения, систем отопления, вен</w:t>
      </w:r>
      <w:r>
        <w:rPr>
          <w:rFonts w:ascii="Times New Roman" w:hAnsi="Times New Roman" w:cs="Times New Roman"/>
          <w:sz w:val="24"/>
        </w:rPr>
        <w:t xml:space="preserve">тиляции, водоснабжения и Т.П.; </w:t>
      </w:r>
    </w:p>
    <w:p w:rsidR="001269B2" w:rsidRDefault="001269B2" w:rsidP="001269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рациональным расходованием хозяйственных материалов; </w:t>
      </w:r>
    </w:p>
    <w:p w:rsidR="001269B2" w:rsidRDefault="001269B2" w:rsidP="001269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соблюдением чистоты в помещениях и на прилегающей территории.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3.5.0рганизует: </w:t>
      </w:r>
    </w:p>
    <w:p w:rsidR="001269B2" w:rsidRDefault="001269B2" w:rsidP="001269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работу складского хозяйства, создает условия для надлежащего хранения имущества организации; </w:t>
      </w:r>
    </w:p>
    <w:p w:rsidR="001269B2" w:rsidRPr="001269B2" w:rsidRDefault="001269B2" w:rsidP="001269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обеспечивает надлежащее состояние кладов</w:t>
      </w:r>
    </w:p>
    <w:p w:rsidR="001269B2" w:rsidRDefault="001269B2" w:rsidP="001269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их; </w:t>
      </w:r>
    </w:p>
    <w:p w:rsidR="001269B2" w:rsidRDefault="001269B2" w:rsidP="001269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работу по благоустройству, озеленению и уборке территории образовательной организации.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3.6.Приобретает и получает мебель, оборудование, необходимый инвентарь, моющие и дезинфицирующие средства. </w:t>
      </w:r>
    </w:p>
    <w:p w:rsidR="001269B2" w:rsidRP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3.7.Принимает меры:</w:t>
      </w:r>
    </w:p>
    <w:p w:rsidR="001269B2" w:rsidRDefault="001269B2" w:rsidP="001269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по своевременному заключению необходимых договоров по хозяйственному обслуживанию организации и по выполнению договорных обязательств: </w:t>
      </w:r>
    </w:p>
    <w:p w:rsidR="001269B2" w:rsidRDefault="001269B2" w:rsidP="001269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незамедлительному устранению и предотвращению аварийных ситуаций</w:t>
      </w:r>
      <w:proofErr w:type="gramStart"/>
      <w:r w:rsidRPr="001269B2">
        <w:rPr>
          <w:rFonts w:ascii="Times New Roman" w:hAnsi="Times New Roman" w:cs="Times New Roman"/>
          <w:sz w:val="24"/>
        </w:rPr>
        <w:t>.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69B2">
        <w:rPr>
          <w:rFonts w:ascii="Times New Roman" w:hAnsi="Times New Roman" w:cs="Times New Roman"/>
          <w:sz w:val="24"/>
        </w:rPr>
        <w:t>с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вязанных с эксплуатацией здания; </w:t>
      </w:r>
    </w:p>
    <w:p w:rsidR="001269B2" w:rsidRDefault="001269B2" w:rsidP="001269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обеспечению необходимых социально-бытовых условий для воспитанников и работников организации: своевременному ремонту помещений, мебели и оборудования. Проводит: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3.8. имущества организации, списание части имущества, инвентаризацию пришедшего в негодность; </w:t>
      </w:r>
    </w:p>
    <w:p w:rsidR="001269B2" w:rsidRDefault="001269B2" w:rsidP="00126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lastRenderedPageBreak/>
        <w:t xml:space="preserve">инструктажи по технике безопасности при работе с оборудованием для младшего обслуживающего и вспомогательного персонала, противопожарный инструктаж. </w:t>
      </w:r>
    </w:p>
    <w:p w:rsidR="00AB3F73" w:rsidRDefault="001269B2" w:rsidP="006153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3.9 представляет </w:t>
      </w:r>
      <w:proofErr w:type="spellStart"/>
      <w:proofErr w:type="gramStart"/>
      <w:r w:rsidRPr="001269B2">
        <w:rPr>
          <w:rFonts w:ascii="Times New Roman" w:hAnsi="Times New Roman" w:cs="Times New Roman"/>
          <w:sz w:val="24"/>
        </w:rPr>
        <w:t>e</w:t>
      </w:r>
      <w:proofErr w:type="gramEnd"/>
      <w:r w:rsidRPr="001269B2">
        <w:rPr>
          <w:rFonts w:ascii="Times New Roman" w:hAnsi="Times New Roman" w:cs="Times New Roman"/>
          <w:sz w:val="24"/>
        </w:rPr>
        <w:t>е</w:t>
      </w:r>
      <w:proofErr w:type="spellEnd"/>
      <w:r w:rsidRPr="001269B2">
        <w:rPr>
          <w:rFonts w:ascii="Times New Roman" w:hAnsi="Times New Roman" w:cs="Times New Roman"/>
          <w:sz w:val="24"/>
        </w:rPr>
        <w:t xml:space="preserve"> в бухгалтерию и руководителю организации (согласно номенклатуре дел и графику документооборота в организации). Ведет соответствующую отчетно-учетную документацию, своевременно </w:t>
      </w:r>
    </w:p>
    <w:p w:rsidR="00B023A6" w:rsidRPr="00615334" w:rsidRDefault="00B023A6" w:rsidP="0061533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69B2" w:rsidRDefault="001269B2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3F73">
        <w:rPr>
          <w:rFonts w:ascii="Times New Roman" w:hAnsi="Times New Roman" w:cs="Times New Roman"/>
          <w:b/>
          <w:sz w:val="24"/>
        </w:rPr>
        <w:t>4. Права</w:t>
      </w:r>
    </w:p>
    <w:p w:rsidR="00B023A6" w:rsidRPr="00615334" w:rsidRDefault="00B023A6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4.1. </w:t>
      </w:r>
      <w:r w:rsidRPr="001269B2">
        <w:rPr>
          <w:rFonts w:ascii="Times New Roman" w:hAnsi="Times New Roman" w:cs="Times New Roman"/>
          <w:sz w:val="24"/>
        </w:rPr>
        <w:t xml:space="preserve">Заведующий хозяйством имеет права: </w:t>
      </w:r>
    </w:p>
    <w:p w:rsidR="001269B2" w:rsidRDefault="001269B2" w:rsidP="00126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предусмотренные ТК РФ, Федеральным законом Российской «Об образовании в дошкольной «Типовым Федерации», положением </w:t>
      </w:r>
      <w:proofErr w:type="gramStart"/>
      <w:r w:rsidRPr="001269B2">
        <w:rPr>
          <w:rFonts w:ascii="Times New Roman" w:hAnsi="Times New Roman" w:cs="Times New Roman"/>
          <w:sz w:val="24"/>
        </w:rPr>
        <w:t>о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 образовательной организации», Уставом, Коллективным договором, правилами актами локальными и другими распорядка трудового внутреннего организации; </w:t>
      </w:r>
    </w:p>
    <w:p w:rsidR="001269B2" w:rsidRDefault="001269B2" w:rsidP="00126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вносить предложения по улучшению организации работы дошкольной образовательной организации; </w:t>
      </w:r>
    </w:p>
    <w:p w:rsidR="001269B2" w:rsidRDefault="001269B2" w:rsidP="00126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требовать от администрации организации создания условий, необходимых для выполнения своих </w:t>
      </w:r>
      <w:r>
        <w:rPr>
          <w:rFonts w:ascii="Times New Roman" w:hAnsi="Times New Roman" w:cs="Times New Roman"/>
          <w:sz w:val="24"/>
        </w:rPr>
        <w:t xml:space="preserve">профессиональных обязанностей; </w:t>
      </w:r>
    </w:p>
    <w:p w:rsidR="001269B2" w:rsidRDefault="001269B2" w:rsidP="00126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участвовать в работе коллегиальных органов самоуправления организации; </w:t>
      </w:r>
    </w:p>
    <w:p w:rsidR="001269B2" w:rsidRDefault="001269B2" w:rsidP="00126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с связи самостоятельно своей В распределять кадры производственной необходимостью</w:t>
      </w:r>
      <w:proofErr w:type="gramStart"/>
      <w:r w:rsidRPr="001269B2">
        <w:rPr>
          <w:rFonts w:ascii="Times New Roman" w:hAnsi="Times New Roman" w:cs="Times New Roman"/>
          <w:sz w:val="24"/>
        </w:rPr>
        <w:t>.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69B2">
        <w:rPr>
          <w:rFonts w:ascii="Times New Roman" w:hAnsi="Times New Roman" w:cs="Times New Roman"/>
          <w:sz w:val="24"/>
        </w:rPr>
        <w:t>к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омпетенции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69B2" w:rsidRDefault="001269B2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F73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B023A6" w:rsidRPr="00615334" w:rsidRDefault="00B023A6" w:rsidP="00615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5.1</w:t>
      </w:r>
      <w:r>
        <w:rPr>
          <w:rFonts w:ascii="Times New Roman" w:hAnsi="Times New Roman" w:cs="Times New Roman"/>
          <w:sz w:val="24"/>
        </w:rPr>
        <w:t xml:space="preserve"> </w:t>
      </w:r>
      <w:r w:rsidRPr="001269B2">
        <w:rPr>
          <w:rFonts w:ascii="Times New Roman" w:hAnsi="Times New Roman" w:cs="Times New Roman"/>
          <w:sz w:val="24"/>
        </w:rPr>
        <w:t>Заведующий бесперебойного функционирования организации</w:t>
      </w:r>
      <w:proofErr w:type="gramStart"/>
      <w:r w:rsidRPr="001269B2">
        <w:rPr>
          <w:rFonts w:ascii="Times New Roman" w:hAnsi="Times New Roman" w:cs="Times New Roman"/>
          <w:sz w:val="24"/>
        </w:rPr>
        <w:t>.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269B2">
        <w:rPr>
          <w:rFonts w:ascii="Times New Roman" w:hAnsi="Times New Roman" w:cs="Times New Roman"/>
          <w:sz w:val="24"/>
        </w:rPr>
        <w:t>х</w:t>
      </w:r>
      <w:proofErr w:type="gramEnd"/>
      <w:r w:rsidRPr="001269B2">
        <w:rPr>
          <w:rFonts w:ascii="Times New Roman" w:hAnsi="Times New Roman" w:cs="Times New Roman"/>
          <w:sz w:val="24"/>
        </w:rPr>
        <w:t xml:space="preserve">озяйством организацию "за несет Ответственность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5.2</w:t>
      </w:r>
      <w:r>
        <w:rPr>
          <w:rFonts w:ascii="Times New Roman" w:hAnsi="Times New Roman" w:cs="Times New Roman"/>
          <w:sz w:val="24"/>
        </w:rPr>
        <w:t xml:space="preserve"> </w:t>
      </w:r>
      <w:r w:rsidRPr="001269B2">
        <w:rPr>
          <w:rFonts w:ascii="Times New Roman" w:hAnsi="Times New Roman" w:cs="Times New Roman"/>
          <w:sz w:val="24"/>
        </w:rPr>
        <w:t xml:space="preserve">3аведующий хозяйством несет материальную ответственность за сохранность имущества организации. </w:t>
      </w:r>
    </w:p>
    <w:p w:rsidR="001269B2" w:rsidRP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5.3.За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установленных настоящей инструкцией, в т.ч. за неиспользование предоставленных распоряжений обязанностей, руководителя, должностных прав, заведующий хозяйством несет дисциплинарную ответственность в порядке; о</w:t>
      </w:r>
      <w:r>
        <w:rPr>
          <w:rFonts w:ascii="Times New Roman" w:hAnsi="Times New Roman" w:cs="Times New Roman"/>
          <w:sz w:val="24"/>
        </w:rPr>
        <w:t>т</w:t>
      </w:r>
      <w:r w:rsidRPr="001269B2">
        <w:rPr>
          <w:rFonts w:ascii="Times New Roman" w:hAnsi="Times New Roman" w:cs="Times New Roman"/>
          <w:sz w:val="24"/>
        </w:rPr>
        <w:t>деленном трудовым законодательством РФ.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За грубое нарушение трудовых обязанностей в качестве дисциплинарного наказания может быть применено увольнение. </w:t>
      </w:r>
    </w:p>
    <w:p w:rsidR="001269B2" w:rsidRDefault="001269B2" w:rsidP="001269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>5.4. За нарушение правил пожарной безопасности, охраны труда, санитар</w:t>
      </w:r>
      <w:r w:rsidR="00F65C00">
        <w:rPr>
          <w:rFonts w:ascii="Times New Roman" w:hAnsi="Times New Roman" w:cs="Times New Roman"/>
          <w:sz w:val="24"/>
        </w:rPr>
        <w:t>н</w:t>
      </w:r>
      <w:r w:rsidRPr="001269B2">
        <w:rPr>
          <w:rFonts w:ascii="Times New Roman" w:hAnsi="Times New Roman" w:cs="Times New Roman"/>
          <w:sz w:val="24"/>
        </w:rPr>
        <w:t>о- гигиенических требований в дошкольной организации заведующий хозяйством привлекается к административной ответственности в порядке и случаях, предусмотренных админис</w:t>
      </w:r>
      <w:r>
        <w:rPr>
          <w:rFonts w:ascii="Times New Roman" w:hAnsi="Times New Roman" w:cs="Times New Roman"/>
          <w:sz w:val="24"/>
        </w:rPr>
        <w:t>тративным законодательством РФ.</w:t>
      </w:r>
    </w:p>
    <w:p w:rsidR="00B023A6" w:rsidRPr="00B023A6" w:rsidRDefault="001269B2" w:rsidP="00B023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69B2">
        <w:rPr>
          <w:rFonts w:ascii="Times New Roman" w:hAnsi="Times New Roman" w:cs="Times New Roman"/>
          <w:sz w:val="24"/>
        </w:rPr>
        <w:t xml:space="preserve">5.5. За виновное причинение образовательной организации или участникам образовательного процесса ущерба в связи с ненадлежащим исполнением или неисполнением своих должностных обязанностей заведующий хозяйством несет материальную ответственность в порядке и пределах, установленных трудовым, гражданским или уголовным законодательством РФ. </w:t>
      </w:r>
    </w:p>
    <w:p w:rsidR="001269B2" w:rsidRDefault="001269B2" w:rsidP="001269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69B2" w:rsidRDefault="001269B2" w:rsidP="001269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1269B2" w:rsidRDefault="001269B2" w:rsidP="001269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269B2" w:rsidRDefault="001269B2" w:rsidP="001269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269B2" w:rsidRDefault="001269B2" w:rsidP="001269B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1269B2" w:rsidRPr="00615334" w:rsidRDefault="001269B2" w:rsidP="0061533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</w:t>
      </w:r>
      <w:r w:rsidR="00615334">
        <w:rPr>
          <w:color w:val="000000"/>
          <w:vertAlign w:val="superscript"/>
        </w:rPr>
        <w:t xml:space="preserve">                         ПОДПИСЬ</w:t>
      </w:r>
    </w:p>
    <w:p w:rsidR="00615334" w:rsidRDefault="00615334" w:rsidP="001269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1269B2" w:rsidRPr="00B023A6" w:rsidRDefault="00B023A6" w:rsidP="00B023A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sectPr w:rsidR="001269B2" w:rsidRPr="00B023A6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756"/>
    <w:multiLevelType w:val="hybridMultilevel"/>
    <w:tmpl w:val="422AC8A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F1A71"/>
    <w:multiLevelType w:val="multilevel"/>
    <w:tmpl w:val="304E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E5D59"/>
    <w:multiLevelType w:val="hybridMultilevel"/>
    <w:tmpl w:val="DBA6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70C88"/>
    <w:multiLevelType w:val="hybridMultilevel"/>
    <w:tmpl w:val="F9D2A53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74147"/>
    <w:multiLevelType w:val="hybridMultilevel"/>
    <w:tmpl w:val="0556278E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938F5"/>
    <w:multiLevelType w:val="multilevel"/>
    <w:tmpl w:val="AE8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E7329"/>
    <w:multiLevelType w:val="hybridMultilevel"/>
    <w:tmpl w:val="856C1EAC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CFD"/>
    <w:multiLevelType w:val="hybridMultilevel"/>
    <w:tmpl w:val="0AE8CF6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81603"/>
    <w:multiLevelType w:val="hybridMultilevel"/>
    <w:tmpl w:val="2868785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125ABE"/>
    <w:rsid w:val="001269B2"/>
    <w:rsid w:val="00157730"/>
    <w:rsid w:val="00210C23"/>
    <w:rsid w:val="00615334"/>
    <w:rsid w:val="006C39C8"/>
    <w:rsid w:val="008218C4"/>
    <w:rsid w:val="009E0E1B"/>
    <w:rsid w:val="00A4599B"/>
    <w:rsid w:val="00A97E4B"/>
    <w:rsid w:val="00AB3F73"/>
    <w:rsid w:val="00B023A6"/>
    <w:rsid w:val="00B60A22"/>
    <w:rsid w:val="00D00198"/>
    <w:rsid w:val="00D42CB5"/>
    <w:rsid w:val="00D950E3"/>
    <w:rsid w:val="00DE0AD5"/>
    <w:rsid w:val="00EB7B80"/>
    <w:rsid w:val="00EF20FB"/>
    <w:rsid w:val="00F110AE"/>
    <w:rsid w:val="00F65C00"/>
    <w:rsid w:val="00FC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53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9</cp:revision>
  <cp:lastPrinted>2020-01-24T06:56:00Z</cp:lastPrinted>
  <dcterms:created xsi:type="dcterms:W3CDTF">2019-10-17T12:51:00Z</dcterms:created>
  <dcterms:modified xsi:type="dcterms:W3CDTF">2021-02-26T15:10:00Z</dcterms:modified>
</cp:coreProperties>
</file>