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80" w:rsidRDefault="00B7748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-1050068</wp:posOffset>
            </wp:positionH>
            <wp:positionV relativeFrom="paragraph">
              <wp:posOffset>-565855</wp:posOffset>
            </wp:positionV>
            <wp:extent cx="7417335" cy="10201620"/>
            <wp:effectExtent l="19050" t="0" r="0" b="0"/>
            <wp:wrapNone/>
            <wp:docPr id="3" name="Рисунок 3" descr="C:\Users\13\AppData\Local\Microsoft\Windows\INetCache\Content.Word\IMG_20210226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\AppData\Local\Microsoft\Windows\INetCache\Content.Word\IMG_20210226_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335" cy="102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lastRenderedPageBreak/>
        <w:t>исполнения поручений руководства дошкольного учреждения, информационно-справочное обслуживание по документам, их хранение.</w:t>
      </w:r>
    </w:p>
    <w:p w:rsidR="004B36A2" w:rsidRPr="00744988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988">
        <w:rPr>
          <w:rFonts w:ascii="Times New Roman" w:hAnsi="Times New Roman" w:cs="Times New Roman"/>
          <w:b/>
          <w:sz w:val="28"/>
          <w:szCs w:val="24"/>
        </w:rPr>
        <w:t>2. Должностные обязанности</w:t>
      </w:r>
    </w:p>
    <w:p w:rsidR="00744988" w:rsidRPr="00744988" w:rsidRDefault="00744988" w:rsidP="004B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Для выполнения возложенных на него функций делопроизводитель обязан: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3.1. Обеспечивать выполнение «Инструкции по охране жизни и здоровья детей», соблюдать правила и нормы охраны труда, техники безопасности, противопожарной защиты, электробезопасности, антитеррористической защищенности, а также санитарно-гигиенические требования.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3.2.  Принимать  и регистрировать  корреспонденцию, передавать ее руководителю учреждения.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3.3. Вести  картотеку учета прохождения документов. Контролировать  их исполнение, выдавать  необходимые справки по зарегистрированным документам.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3.4.   Отправлять  исполненную документацию адресатам.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3.5. Вести  учет получаемой и отправляемой корреспонденции, систематизировать и хранить документы текущего архива.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3.6. Подготавливать  и сдавать в архив документальные материалы, законченные делопроизводством, и регистрационную карточку.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3.7.    Обеспечивать сохранность проходящей документации.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3.8.    Организовать подготовку необходимых документов для руководства.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3.9. Оформлять  документы, печатать приказы по личному составу и основной деятельности, печатать отдельные материалы.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3.10. Отвечать за качество подготовки, правильность составления, согласование и оформления документов, образующихся в процессе деятельности дошкольного учреждения.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3.11.  Вести работу по оформлению  личных дел и  трудовых книжек  сотрудников Учреждения.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3.12.  Вести необходимую документацию воинского учёта и сдавать своевременно отчётность по данному направлению.</w:t>
      </w:r>
    </w:p>
    <w:p w:rsidR="004B36A2" w:rsidRP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3.12.   Систематически повышать  профессиональную квалификацию.</w:t>
      </w:r>
    </w:p>
    <w:p w:rsidR="004B36A2" w:rsidRDefault="004B36A2" w:rsidP="004B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36A2">
        <w:rPr>
          <w:rFonts w:ascii="Times New Roman" w:hAnsi="Times New Roman" w:cs="Times New Roman"/>
          <w:sz w:val="24"/>
          <w:szCs w:val="24"/>
        </w:rPr>
        <w:t>3.13.    Проходить  медицинский осмотр в нерабочее время согласно графику.</w:t>
      </w:r>
    </w:p>
    <w:p w:rsidR="004B36A2" w:rsidRDefault="004B36A2" w:rsidP="004B3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988" w:rsidRPr="00744988" w:rsidRDefault="00744988" w:rsidP="004B3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988">
        <w:rPr>
          <w:rFonts w:ascii="Times New Roman" w:hAnsi="Times New Roman" w:cs="Times New Roman"/>
          <w:b/>
          <w:sz w:val="28"/>
          <w:szCs w:val="24"/>
        </w:rPr>
        <w:t>3. Права</w:t>
      </w: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Делопроизводитель детского сада имеет полное право: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3.1. Принимать участие в управлении ДОУ в порядке, установленном Уставом.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3.2. На рабочее место, которое соответствует всем требованиям охраны труда и противопожарной безопасности.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3.3. На защиту своей профессиональной чести и достоинства.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3.4. На передачу документов для исполнения и на требование от исполнителей грамотного и правильного оформления требуемых документальных материалов.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3.5. На запрашивание от администрации детского сада,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3.6. 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3.7. На моральное и материальное поощрение, а также на защиту собственных интересов и интересов сотрудников ДОУ.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lastRenderedPageBreak/>
        <w:t>3.8. На своевременную и в полном объеме выплату заработной платы согласно своей квалификации, количеству и качеству выполненной работы.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3.9. Отказаться от выполнения работ при возникновении угрозы жизни и здоровью вследствие нарушения требований по охране труда.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3.10. Постоянно повышать свою профессиональную квалификацию.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3.11. На неразглашение дисциплинарного (служебного) расследования, исключая случаи предусмотренные законом.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3.12.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3.13. На вступление в профсоюзы для защиты своих трудовых прав, свобод и законных интересов.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3.14. Получать социальные гарантии и льготы, предусмотренные законодательством Российской Федерации.</w:t>
      </w:r>
    </w:p>
    <w:p w:rsidR="00824BD8" w:rsidRPr="00744988" w:rsidRDefault="00824BD8" w:rsidP="004B36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988">
        <w:rPr>
          <w:rFonts w:ascii="Times New Roman" w:hAnsi="Times New Roman" w:cs="Times New Roman"/>
          <w:b/>
          <w:sz w:val="28"/>
          <w:szCs w:val="24"/>
        </w:rPr>
        <w:t>4. Ответственность</w:t>
      </w: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4.1. За невыполнение или нарушение без уважительных причин данной должностной инструкции делопроизводителя в ДОУ, Устава и Правил внутреннего трудового распорядка, законных распоряжений заведующего ДОУ и других локально-нормативных актов, а также за принятие решений, повлекших нарушение воспитательно-образовательного процесса, делопроизводитель несет дисциплинарную ответственность в порядке, установленном Трудовым Законодательством Российской Федерации.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4.2. 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4.3. Несет дисциплинарную ответственность за сохранность документации, находящейся в кабинете делопроизводителя.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4.4. 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детей дошкольного образовательного учреждения.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4.5. 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4.6. За любое виновное причинение ДОУ или участникам воспитательно-образовательного процесса ущерба (в том числе морального) в связи с выполнением (невыполнением) своих прямых должностных обязанностей делопроизводитель детского сада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988">
        <w:rPr>
          <w:rFonts w:ascii="Times New Roman" w:hAnsi="Times New Roman" w:cs="Times New Roman"/>
          <w:b/>
          <w:sz w:val="28"/>
          <w:szCs w:val="24"/>
        </w:rPr>
        <w:t>5. Взаимоотношения. Связи по должности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Делопроизводитель ДОУ: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5.1. Выполняет работу согласно графику, составленному с учетом 40-часовой рабочей недели, и утвержденному заведующим ДОУ.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5.2.  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сада, с родителями детей (лицами их заменяющими).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lastRenderedPageBreak/>
        <w:t>5.3. 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5.4. 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5.5.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ДОУ.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88" w:rsidRPr="00744988" w:rsidRDefault="00744988" w:rsidP="00744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988">
        <w:rPr>
          <w:rFonts w:ascii="Times New Roman" w:hAnsi="Times New Roman" w:cs="Times New Roman"/>
          <w:b/>
          <w:sz w:val="28"/>
          <w:szCs w:val="24"/>
        </w:rPr>
        <w:t>6. Порядок утверждения и изменения должностной инструкции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44988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136EFA" w:rsidRPr="00744988" w:rsidRDefault="00744988" w:rsidP="0074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88">
        <w:rPr>
          <w:rFonts w:ascii="Times New Roman" w:hAnsi="Times New Roman" w:cs="Times New Roman"/>
          <w:sz w:val="24"/>
          <w:szCs w:val="24"/>
        </w:rPr>
        <w:t>6.3. 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</w:t>
      </w:r>
      <w:proofErr w:type="gramStart"/>
      <w:r w:rsidRPr="00744988">
        <w:rPr>
          <w:rFonts w:ascii="Times New Roman" w:hAnsi="Times New Roman" w:cs="Times New Roman"/>
          <w:sz w:val="24"/>
          <w:szCs w:val="24"/>
        </w:rPr>
        <w:t>.</w:t>
      </w:r>
      <w:r w:rsidR="00136EFA" w:rsidRPr="007449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36EFA" w:rsidRDefault="00136EFA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5483" w:rsidRPr="00744988" w:rsidRDefault="009A5483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4988">
        <w:rPr>
          <w:color w:val="000000"/>
        </w:rPr>
        <w:t xml:space="preserve">Настоящая должностная инструкция составлена в 2-х экземплярах. </w:t>
      </w:r>
    </w:p>
    <w:p w:rsidR="00136EFA" w:rsidRDefault="00136EFA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5483" w:rsidRPr="00744988" w:rsidRDefault="009A5483" w:rsidP="007449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4988">
        <w:rPr>
          <w:color w:val="000000"/>
        </w:rPr>
        <w:t>С инструкцией ознакомле</w:t>
      </w:r>
      <w:proofErr w:type="gramStart"/>
      <w:r w:rsidRPr="00744988">
        <w:rPr>
          <w:color w:val="000000"/>
        </w:rPr>
        <w:t>н(</w:t>
      </w:r>
      <w:proofErr w:type="gramEnd"/>
      <w:r w:rsidRPr="00744988">
        <w:rPr>
          <w:color w:val="000000"/>
        </w:rPr>
        <w:t>а):__________________________________/_________________</w:t>
      </w: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744988">
        <w:rPr>
          <w:color w:val="000000"/>
          <w:vertAlign w:val="superscript"/>
        </w:rPr>
        <w:t xml:space="preserve">                                                                                                  (Ф.И.О.)                                                               ПОДПИСЬ</w:t>
      </w: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36EFA" w:rsidRPr="00744988" w:rsidRDefault="00136EFA" w:rsidP="009A54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6EFA" w:rsidRPr="00744988" w:rsidRDefault="00136EFA" w:rsidP="0074498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44988">
        <w:rPr>
          <w:color w:val="000000"/>
        </w:rPr>
        <w:t>«_____»_______________ 20___ г.</w:t>
      </w:r>
    </w:p>
    <w:p w:rsidR="00136EFA" w:rsidRPr="00744988" w:rsidRDefault="00136EFA" w:rsidP="00744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p w:rsidR="00136EFA" w:rsidRPr="00744988" w:rsidRDefault="00136EFA" w:rsidP="00744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</w:p>
    <w:p w:rsidR="00136EFA" w:rsidRPr="00744988" w:rsidRDefault="00136EFA" w:rsidP="007449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EFA" w:rsidRPr="00744988" w:rsidRDefault="00136EFA" w:rsidP="007449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EFA" w:rsidRPr="00744988" w:rsidRDefault="00136EFA" w:rsidP="007449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EFA" w:rsidRPr="00744988" w:rsidRDefault="00136EFA" w:rsidP="007449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EFA" w:rsidRPr="00744988" w:rsidRDefault="00136EFA" w:rsidP="007449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EFA" w:rsidRDefault="00136EFA"/>
    <w:sectPr w:rsidR="00136EFA" w:rsidSect="00B6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64F"/>
    <w:multiLevelType w:val="hybridMultilevel"/>
    <w:tmpl w:val="BF6E8232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2146"/>
    <w:multiLevelType w:val="hybridMultilevel"/>
    <w:tmpl w:val="853C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B50D8"/>
    <w:multiLevelType w:val="hybridMultilevel"/>
    <w:tmpl w:val="8EEEDA9C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C2234"/>
    <w:multiLevelType w:val="hybridMultilevel"/>
    <w:tmpl w:val="9BA6974C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E0A1A"/>
    <w:multiLevelType w:val="hybridMultilevel"/>
    <w:tmpl w:val="6A3C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F3D"/>
    <w:multiLevelType w:val="hybridMultilevel"/>
    <w:tmpl w:val="8EDE8088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2CB5"/>
    <w:rsid w:val="00056BCF"/>
    <w:rsid w:val="000D15A0"/>
    <w:rsid w:val="00136EFA"/>
    <w:rsid w:val="001C02A1"/>
    <w:rsid w:val="00240154"/>
    <w:rsid w:val="0046789C"/>
    <w:rsid w:val="004B36A2"/>
    <w:rsid w:val="0057499B"/>
    <w:rsid w:val="006C39C8"/>
    <w:rsid w:val="00727DC5"/>
    <w:rsid w:val="00744988"/>
    <w:rsid w:val="00824BD8"/>
    <w:rsid w:val="0086127B"/>
    <w:rsid w:val="009A5483"/>
    <w:rsid w:val="00A4599B"/>
    <w:rsid w:val="00A97E4B"/>
    <w:rsid w:val="00B60A22"/>
    <w:rsid w:val="00B77480"/>
    <w:rsid w:val="00CC2C62"/>
    <w:rsid w:val="00D42CB5"/>
    <w:rsid w:val="00D950E3"/>
    <w:rsid w:val="00EB7B80"/>
    <w:rsid w:val="00E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13</cp:lastModifiedBy>
  <cp:revision>10</cp:revision>
  <cp:lastPrinted>2019-11-13T09:24:00Z</cp:lastPrinted>
  <dcterms:created xsi:type="dcterms:W3CDTF">2019-10-17T12:51:00Z</dcterms:created>
  <dcterms:modified xsi:type="dcterms:W3CDTF">2021-02-26T15:11:00Z</dcterms:modified>
</cp:coreProperties>
</file>