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4" w:rsidRDefault="005C5B34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-996539</wp:posOffset>
            </wp:positionH>
            <wp:positionV relativeFrom="paragraph">
              <wp:posOffset>-644787</wp:posOffset>
            </wp:positionV>
            <wp:extent cx="7435999" cy="10219901"/>
            <wp:effectExtent l="19050" t="0" r="0" b="0"/>
            <wp:wrapNone/>
            <wp:docPr id="3" name="Рисунок 3" descr="C:\Users\13\AppData\Local\Microsoft\Windows\INetCache\Content.Word\IMG_20210226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\AppData\Local\Microsoft\Windows\INetCache\Content.Word\IMG_20210226_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933" cy="1022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page"/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методы, формы и технологию мониторинга деятельности воспитанников; 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педагогическую этику;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теорию и методику воспитательной работы, организации свободного времени новейшие достижения в области методики дошкольного воспитания; 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современные педагогические технологии продуктивного, дифференцированного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азвивающего обучения, реализации личностно- ориентированного образования: 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оллегами по работе: 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технологии диагностики причин конфликтных ситуаций, их профилактики и воспитанников; н разрешения; 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основы экологии, экономики, Социологии: трудовое законодательство: 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основы работы с текстовыми и графическими редакторами, электронными таблицами, электронной почтой и веб-обозревателями (браузерами), мультимедийным оборудованием; 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правила внутреннего трудового распорядка образовательной организации; 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правила по охране труда и пожарной безопасности; </w:t>
      </w:r>
    </w:p>
    <w:p w:rsidR="00E74AC9" w:rsidRDefault="00E74AC9" w:rsidP="00E74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санитарно-эпидемиологические требования к организации образовательного процесса, 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1.7. Воспитатель должен соблюдать Конвенцию ООН о правах ребенка.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AC9" w:rsidRPr="008B700D" w:rsidRDefault="00E74AC9" w:rsidP="008B7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 Требования к квалификации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Воспитатель должен иметь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Воспитатель должен обладать основными компетенциями в организации: </w:t>
      </w:r>
    </w:p>
    <w:p w:rsidR="00E74AC9" w:rsidRDefault="00E74AC9" w:rsidP="00E74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мероприятий, направленных на укрепление здоровья воспитанников и их физическое развитие; </w:t>
      </w:r>
    </w:p>
    <w:p w:rsidR="00E74AC9" w:rsidRDefault="00E74AC9" w:rsidP="00E74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различных видов детской деятельности и общения воспитанников; </w:t>
      </w:r>
    </w:p>
    <w:p w:rsidR="00E74AC9" w:rsidRDefault="00E74AC9" w:rsidP="00E74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образовательной деятельности по реализации основной общеобразовательной программы дошкольного образования; </w:t>
      </w:r>
    </w:p>
    <w:p w:rsidR="00E74AC9" w:rsidRDefault="00E74AC9" w:rsidP="00E74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взаимодействия с родителями (законными представителями) воспитанников и работниками образовательной организации: </w:t>
      </w:r>
    </w:p>
    <w:p w:rsidR="00E74AC9" w:rsidRDefault="00E74AC9" w:rsidP="00E74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методическом обеспечении воспитательно-образовательного процесса</w:t>
      </w:r>
    </w:p>
    <w:p w:rsidR="00E74AC9" w:rsidRDefault="00E74AC9" w:rsidP="00E74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владении</w:t>
      </w:r>
      <w:proofErr w:type="gramEnd"/>
      <w:r>
        <w:rPr>
          <w:color w:val="000000"/>
        </w:rPr>
        <w:t xml:space="preserve"> информационно-коммуникационными технологиями и умением применять их в воспитательно-образовательном процессе.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2.3. На основе приказа Министерства образования и науки РФ от 24 марта 201ог 209 «О порядке аттестации педагогических работников государственных и </w:t>
      </w:r>
      <w:proofErr w:type="spellStart"/>
      <w:r>
        <w:rPr>
          <w:color w:val="000000"/>
        </w:rPr>
        <w:t>муннципальных</w:t>
      </w:r>
      <w:proofErr w:type="spellEnd"/>
      <w:r>
        <w:rPr>
          <w:color w:val="000000"/>
        </w:rPr>
        <w:t xml:space="preserve"> образовательных учреждений» педагогический работник может обратиться в </w:t>
      </w:r>
      <w:proofErr w:type="spellStart"/>
      <w:r>
        <w:rPr>
          <w:color w:val="000000"/>
        </w:rPr>
        <w:t>аттестацнонную</w:t>
      </w:r>
      <w:proofErr w:type="spellEnd"/>
      <w:r>
        <w:rPr>
          <w:color w:val="000000"/>
        </w:rPr>
        <w:t xml:space="preserve"> комиссию с заявлением о проведении </w:t>
      </w:r>
      <w:proofErr w:type="spellStart"/>
      <w:r>
        <w:rPr>
          <w:color w:val="000000"/>
        </w:rPr>
        <w:t>аттестании</w:t>
      </w:r>
      <w:proofErr w:type="spellEnd"/>
      <w:r>
        <w:rPr>
          <w:color w:val="000000"/>
        </w:rPr>
        <w:t xml:space="preserve"> или установления соответствия уровня квалификации требованиям, предъявляемым к первой квалификационной категории, имея стаж не менее 2 лет. 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Первая квалификационная категория может быть установлена педагогическим работникам, которые: </w:t>
      </w:r>
    </w:p>
    <w:p w:rsidR="00E74AC9" w:rsidRDefault="00E74AC9" w:rsidP="00E74A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владеют современными образовательными технологиями и методиками и эффективно применяют их в практической профессиональной деятельности; </w:t>
      </w:r>
    </w:p>
    <w:p w:rsidR="00E74AC9" w:rsidRDefault="00E74AC9" w:rsidP="00E74A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вносят личный вклад в повышение качества образования на основе совершенствования методов обучения и воспитания; </w:t>
      </w:r>
    </w:p>
    <w:p w:rsidR="00E74AC9" w:rsidRDefault="00E74AC9" w:rsidP="00E74A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имеют 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Федерации. </w:t>
      </w:r>
    </w:p>
    <w:p w:rsidR="00E74AC9" w:rsidRDefault="00E74AC9" w:rsidP="00E74A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 </w:t>
      </w:r>
    </w:p>
    <w:p w:rsidR="00E74AC9" w:rsidRDefault="00E74AC9" w:rsidP="00E74A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Высшая квалификационная категория может быть установлена педагогическим работникам, которые: </w:t>
      </w:r>
    </w:p>
    <w:p w:rsidR="00E74AC9" w:rsidRDefault="00E74AC9" w:rsidP="00E74A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имеют установленную первую квалификационную категорию; </w:t>
      </w:r>
    </w:p>
    <w:p w:rsidR="00E74AC9" w:rsidRDefault="00E74AC9" w:rsidP="00E74A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владеют современными образовательными технологиями и методиками и эффективно применяют их в практической профессиональной деятельности; </w:t>
      </w:r>
    </w:p>
    <w:p w:rsidR="00E74AC9" w:rsidRDefault="00E74AC9" w:rsidP="00E74A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т.ч. с учетом результатов участия обучающихся и воспитанников во всероссийских, международных олимпиадах, конкурсах, соревнованиях; </w:t>
      </w:r>
    </w:p>
    <w:p w:rsidR="00E74AC9" w:rsidRDefault="00E74AC9" w:rsidP="00E74A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образовательных технологий и активно распространяют собственный опыт в области повышения качества образования и воспитания. 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AC9" w:rsidRPr="008B700D" w:rsidRDefault="00E74AC9" w:rsidP="008B7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3. Должностные обязанности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Воспитатель осуществляет: </w:t>
      </w:r>
    </w:p>
    <w:p w:rsidR="00E74AC9" w:rsidRDefault="00E74AC9" w:rsidP="00CB62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деятельность по воспитанию, образованию и развитию воспитанников, обеспечивая выполнение общеобразовательной программы в соответствии е федеральным государственным образовательным стандартом и годовым планом организации; </w:t>
      </w:r>
    </w:p>
    <w:p w:rsidR="00E74AC9" w:rsidRDefault="00E74AC9" w:rsidP="00CB62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тщательный присмотр за вверенными ему детьми в строгом соответствии с требованиями инструкции по охране жизни и здоровья детей в помещениях </w:t>
      </w:r>
      <w:proofErr w:type="spellStart"/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рганизации</w:t>
      </w:r>
      <w:proofErr w:type="spellEnd"/>
      <w:r>
        <w:rPr>
          <w:color w:val="000000"/>
        </w:rPr>
        <w:t xml:space="preserve"> на детских прогулочных площадках;</w:t>
      </w:r>
    </w:p>
    <w:p w:rsidR="00E74AC9" w:rsidRDefault="00E74AC9" w:rsidP="00CB62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наблюдение за поведением детей в период адаптации и создание благоприятных условий для легкой адаптации; </w:t>
      </w:r>
    </w:p>
    <w:p w:rsidR="00E74AC9" w:rsidRDefault="00E74AC9" w:rsidP="00CB62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изучение индивидуальных способностей, склонностей и интересов детей: </w:t>
      </w:r>
    </w:p>
    <w:p w:rsidR="00E74AC9" w:rsidRDefault="00E74AC9" w:rsidP="00CB62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создание благоприятных условий для индивидуального развития и нравственного формирования личности воспитанников, содействие росту их познавательной мотивации и развитию способностей в разных формах организации детской деятельности; </w:t>
      </w:r>
    </w:p>
    <w:p w:rsidR="00E74AC9" w:rsidRDefault="00E74AC9" w:rsidP="00CB62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взаимодействие с родителями (законными представителями) по вопросам реализации основной общеобразовательной программы, стратегии и тактики воспитательно-образовательного процесса, сотрудничества с детским садом и социумом.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Планирует и организует: </w:t>
      </w:r>
    </w:p>
    <w:p w:rsidR="00E74AC9" w:rsidRDefault="00E74AC9" w:rsidP="00CB62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жизнедеятельность воспитанников, разнообразную игровую деятельность, самостоятельную и совместную деятельность детей и взрослых по освоению основной общеобразовательной программы при проведении режимных моментов в </w:t>
      </w:r>
      <w:r>
        <w:rPr>
          <w:color w:val="000000"/>
        </w:rPr>
        <w:lastRenderedPageBreak/>
        <w:t xml:space="preserve">соответствии со спецификой дошкольного образования и внутренним регламентом жизнедеятельности группы; </w:t>
      </w:r>
    </w:p>
    <w:p w:rsidR="00E74AC9" w:rsidRDefault="00E74AC9" w:rsidP="00CB62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непосредственно образовательную деятельность в соответствии с общеобразовательной программой и регламентом образовательной услуги в тесном контакте со специалистами организации на основе интеграционного взаимодействия при реализации образовательных областей; </w:t>
      </w:r>
    </w:p>
    <w:p w:rsidR="00E74AC9" w:rsidRDefault="00E74AC9" w:rsidP="00CB62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оснащение развивающей предметно-пространственной среды группы; </w:t>
      </w:r>
    </w:p>
    <w:p w:rsidR="00E74AC9" w:rsidRDefault="00E74AC9" w:rsidP="00CB62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выставки детских работ; </w:t>
      </w:r>
    </w:p>
    <w:p w:rsidR="00E74AC9" w:rsidRDefault="00E74AC9" w:rsidP="00CB62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досуг детей и другие мероприятия с детьми в соответствии с годовым планом; </w:t>
      </w:r>
    </w:p>
    <w:p w:rsidR="00E74AC9" w:rsidRDefault="00E74AC9" w:rsidP="00CB62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участие детей в конкурсах разного уровня (для получения соответствующей квалификационной категории).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Обеспечивает: </w:t>
      </w:r>
    </w:p>
    <w:p w:rsidR="00E74AC9" w:rsidRDefault="00E74AC9" w:rsidP="00CB62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выполнение инструкции по охране жизни и здоровья детей в детском саду; </w:t>
      </w:r>
    </w:p>
    <w:p w:rsidR="00E74AC9" w:rsidRDefault="00E74AC9" w:rsidP="00CB62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выполнение общеобразовательной программы дошкольного образования; </w:t>
      </w:r>
    </w:p>
    <w:p w:rsidR="00E74AC9" w:rsidRDefault="00E74AC9" w:rsidP="00CB62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индивидуальную комфортность и эмоциональное благополучие каждого ребенка; </w:t>
      </w:r>
    </w:p>
    <w:p w:rsidR="00E74AC9" w:rsidRDefault="00E74AC9" w:rsidP="00CB62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использование образовательных технологий деятельного типа:</w:t>
      </w:r>
    </w:p>
    <w:p w:rsidR="00E74AC9" w:rsidRDefault="00E74AC9" w:rsidP="00CB62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уровень достижения воспитанниками планируемых результатов освоения образовательных областей и динамики формирования интегративных качеств, соответствующий федеральному государственному образовательному стандарту и московскому стандарту качества дошкольного образования или выше уровнем.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3.4. Владеет современными, инновационными технологиями и методиками и эффективно применяет их в практической профессиональной деятельности.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3.5. Доводит: </w:t>
      </w:r>
    </w:p>
    <w:p w:rsidR="00E74AC9" w:rsidRDefault="00E74AC9" w:rsidP="00CB62E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 каждого ребенка положенную ему норму питания во время кормления (завтрак, 2-й завтрак, обед и полдник): </w:t>
      </w:r>
    </w:p>
    <w:p w:rsidR="00E74AC9" w:rsidRDefault="00E74AC9" w:rsidP="00CB62E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информацию до каждого родителя о продвижении ребенка в освоении программы через различные формы; </w:t>
      </w:r>
    </w:p>
    <w:p w:rsidR="00E74AC9" w:rsidRDefault="00E74AC9" w:rsidP="00CB62E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информацию старшей медсестре об отсутствующих детях, выясняет причину их отсутствия, </w:t>
      </w:r>
    </w:p>
    <w:p w:rsidR="00E74AC9" w:rsidRDefault="00E74AC9" w:rsidP="00CB62E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информацию о проблемах в развитии воспитанников специалистам медицинской и психологической службы детского сада.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3.6. Участвует: </w:t>
      </w:r>
    </w:p>
    <w:p w:rsidR="00E74AC9" w:rsidRDefault="00E74AC9" w:rsidP="00CB62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проведении комплексных мероприятий, способствующих укреплению здоровья, психофизическому развитию детей, ведет пропаганду здорового образа жизни: </w:t>
      </w:r>
    </w:p>
    <w:p w:rsidR="00E74AC9" w:rsidRDefault="00E74AC9" w:rsidP="00CB62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обогащении развивающей предметно-пространственной среды группы в соответствии с возрастом детей; </w:t>
      </w:r>
    </w:p>
    <w:p w:rsidR="00E74AC9" w:rsidRDefault="00E74AC9" w:rsidP="00CB62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организации и проведении методической и консультативной помощи родителям (лицам их заменяющим); </w:t>
      </w:r>
    </w:p>
    <w:p w:rsidR="00E74AC9" w:rsidRDefault="00E74AC9" w:rsidP="00CB62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работе по проведению родительских собраний и иных формах взаимодействия с семьей: </w:t>
      </w:r>
    </w:p>
    <w:p w:rsidR="00E74AC9" w:rsidRDefault="00E74AC9" w:rsidP="00CB62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 округа; </w:t>
      </w:r>
    </w:p>
    <w:p w:rsidR="00E74AC9" w:rsidRDefault="00E74AC9" w:rsidP="00CB62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распространении собственного опыта в области повышения качества образования; в мониторинговой процедуре: </w:t>
      </w:r>
    </w:p>
    <w:p w:rsidR="00E74AC9" w:rsidRDefault="00E74AC9" w:rsidP="00CB62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начале учебного года — для определения зоны образовательных потребностей каждого воспитанника; </w:t>
      </w:r>
    </w:p>
    <w:p w:rsidR="00E74AC9" w:rsidRDefault="00E74AC9" w:rsidP="00CB62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конце года — в выявлении уровня достижений каждым ребенком итоговых показателей освоения программы, динамики формирования интегративных качеств.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3.7. Проявляет выдержку и педагогический такт в общении с детьми, их родителями и коллегами.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3.8. Приходит на смену за 10 мин до начала рабочего дня. Сдает смену лично второму воспитателю, детей передает по списку.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3.9. Поддерживает порядок на своем рабочем месте, в групповых помещениях и на участке для прогулок. Проводит санитарно-гигиеническую обработку игрушек в соответствии с требованиями </w:t>
      </w:r>
      <w:proofErr w:type="spellStart"/>
      <w:r>
        <w:rPr>
          <w:color w:val="000000"/>
        </w:rPr>
        <w:t>Сан-ПиН</w:t>
      </w:r>
      <w:proofErr w:type="spellEnd"/>
      <w:r>
        <w:rPr>
          <w:color w:val="000000"/>
        </w:rPr>
        <w:t xml:space="preserve">. Бережно использует имущество организации, методическую литературу, пособия.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3.10. Координирует: </w:t>
      </w:r>
    </w:p>
    <w:p w:rsidR="00E74AC9" w:rsidRDefault="00E74AC9" w:rsidP="00CB6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работу помощника воспитателя в рамках единого </w:t>
      </w:r>
      <w:proofErr w:type="spellStart"/>
      <w:proofErr w:type="gram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 образовательного</w:t>
      </w:r>
      <w:proofErr w:type="gramEnd"/>
      <w:r>
        <w:rPr>
          <w:color w:val="000000"/>
        </w:rPr>
        <w:t xml:space="preserve"> процесса в группе, соблюдая санитарно-гигиенический режим и основные режимные моменты жизнедеятельности детей.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3.11. Ведет: </w:t>
      </w:r>
    </w:p>
    <w:p w:rsidR="00E74AC9" w:rsidRDefault="00E74AC9" w:rsidP="00CB6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табель учета посещаемости детей, документацию воспитателя согласно номенклатуре дел в организации в соответствии с приказом.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3.12. Проходит медицинский осмотр строго по графику в нерабочее время.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3.13. 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3.14. Содействует: </w:t>
      </w:r>
    </w:p>
    <w:p w:rsidR="00E74AC9" w:rsidRDefault="00E74AC9" w:rsidP="00CB6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всестороннему развитию воспитанников через разные формы и виды детской деятельности;</w:t>
      </w:r>
    </w:p>
    <w:p w:rsidR="00E74AC9" w:rsidRDefault="00E74AC9" w:rsidP="00CB6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формированию общей культуры личности, </w:t>
      </w:r>
      <w:proofErr w:type="spellStart"/>
      <w:r>
        <w:rPr>
          <w:color w:val="000000"/>
        </w:rPr>
        <w:t>сопиализации</w:t>
      </w:r>
      <w:proofErr w:type="spellEnd"/>
      <w:r>
        <w:rPr>
          <w:color w:val="000000"/>
        </w:rPr>
        <w:t xml:space="preserve">, развитию познавательных интересов детей; </w:t>
      </w:r>
    </w:p>
    <w:p w:rsidR="00E74AC9" w:rsidRDefault="00E74AC9" w:rsidP="00CB6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развитию общения воспитанников; </w:t>
      </w:r>
    </w:p>
    <w:p w:rsidR="00E74AC9" w:rsidRDefault="00E74AC9" w:rsidP="00CB6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решению проблем в общении со сверстниками и взрослыми.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3.15. Соблюдает: </w:t>
      </w:r>
    </w:p>
    <w:p w:rsidR="00E74AC9" w:rsidRDefault="00E74AC9" w:rsidP="00CB6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права и свободы воспитанников, содержащиеся в Федеральном законе «Об образовании в Российской Федерации», Конвенции о правах ребенка; </w:t>
      </w:r>
    </w:p>
    <w:p w:rsidR="00E74AC9" w:rsidRDefault="00E74AC9" w:rsidP="00CB6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правила и нормы охраны труда и противопожарной защиты, санитарно- гигиенические нормы и требования;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трудовую дисциплину и Правила трудового распорядка, должностную инструкцию.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3.16. Обеспечивает: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охрану жизни и здоровья воспитанников в период образовательного процесса;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строгое выполнение установленного режима дня и расписания непосредственно организованной деятельности;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выполнение требований заведующего, старшей медсестры, старшего воспитателя, связанных с педагогической работой и охраной жизни и здоровья детей. 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4AC9" w:rsidRPr="00CB62E0" w:rsidRDefault="00E74AC9" w:rsidP="00CB62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CB62E0">
        <w:rPr>
          <w:b/>
          <w:color w:val="000000"/>
          <w:sz w:val="28"/>
        </w:rPr>
        <w:t>4. Права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 Воспитатель имеет права, предусмотренные Трудовым кодексом РФ, Федеральным законом «Об образовании в Российской Федерации», Уставом, Коллективным договором, правилами внутреннего трудового распорядка и другими локальными актами МБДОУ.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Воспитатель в пределах своей компетенции имеет право: </w:t>
      </w:r>
    </w:p>
    <w:p w:rsidR="00E74AC9" w:rsidRDefault="00E74AC9" w:rsidP="00CB62E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принимать участие в работе творческих групп, устанавливать деловые контакты со сторонними организациями в рамках своей компетенции: </w:t>
      </w:r>
    </w:p>
    <w:p w:rsidR="00E74AC9" w:rsidRDefault="00E74AC9" w:rsidP="00CB62E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вносить предложения по совершенствованию образовательного процесса</w:t>
      </w:r>
      <w:proofErr w:type="gramStart"/>
      <w:r>
        <w:rPr>
          <w:color w:val="000000"/>
        </w:rPr>
        <w:t xml:space="preserve">,; </w:t>
      </w:r>
      <w:proofErr w:type="gramEnd"/>
    </w:p>
    <w:p w:rsidR="00E74AC9" w:rsidRDefault="00E74AC9" w:rsidP="00CB62E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вносить предложения при разработке образовательной программы и годового плана организации;</w:t>
      </w:r>
    </w:p>
    <w:p w:rsidR="00E74AC9" w:rsidRDefault="00E74AC9" w:rsidP="00CB62E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свободно выбирать и использовать методики обучения и воспитания, учебные пособия и материалы в соответствии с общеобразовательной программой, утвержденной организацией; </w:t>
      </w:r>
    </w:p>
    <w:p w:rsidR="00E74AC9" w:rsidRDefault="00E74AC9" w:rsidP="00CB62E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E74AC9" w:rsidRDefault="00E74AC9" w:rsidP="00CB62E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 знакомиться с проектами решений руководителя дошкольной организации, касающимися его деятельности; </w:t>
      </w:r>
    </w:p>
    <w:p w:rsidR="00E74AC9" w:rsidRDefault="00E74AC9" w:rsidP="00CB62E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E74AC9" w:rsidRDefault="00E74AC9" w:rsidP="00CB62E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участвовать в работе органов самоуправления.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4.3. Повышать свою квалификацию (не реже I раза в 3 года).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5. Ответственность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Воспитатель несет персональную ответственность:</w:t>
      </w:r>
    </w:p>
    <w:p w:rsidR="00E74AC9" w:rsidRDefault="00E74AC9" w:rsidP="00CB62E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Федерации; </w:t>
      </w:r>
    </w:p>
    <w:p w:rsidR="00E74AC9" w:rsidRDefault="00E74AC9" w:rsidP="00CB62E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 правонарушения, совершенные в процессе осуществления своей деятельности,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пределах, определенных действующим административным, уголовным и гражданским законодательством Российской Федерации; </w:t>
      </w:r>
    </w:p>
    <w:p w:rsidR="00E74AC9" w:rsidRDefault="00E74AC9" w:rsidP="00CB62E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 причинение </w:t>
      </w:r>
      <w:proofErr w:type="gramStart"/>
      <w:r>
        <w:rPr>
          <w:color w:val="000000"/>
        </w:rPr>
        <w:t>материального</w:t>
      </w:r>
      <w:proofErr w:type="gramEnd"/>
      <w:r>
        <w:rPr>
          <w:color w:val="000000"/>
        </w:rPr>
        <w:t xml:space="preserve"> ущерб —  в пределах, определенных действующим трудовым и гражданским законодательством Российской Федерации.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5.2. 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воспитатель подвергается дисциплинарным взысканиям в соответствии со статьей 192 ТК РФ.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5.3. 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Трудового кодекса РФ.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инструкции воспитателем возлагается на старшего воспитателя.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E74AC9" w:rsidRDefault="00E74AC9" w:rsidP="00CB6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74AC9" w:rsidRDefault="00E74AC9" w:rsidP="00E74AC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p w:rsidR="00E74AC9" w:rsidRDefault="00E74AC9" w:rsidP="00E74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E74AC9" w:rsidRPr="00775B93" w:rsidRDefault="00E74AC9" w:rsidP="00CB62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sectPr w:rsidR="00E74AC9" w:rsidRPr="00775B93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2F4"/>
    <w:multiLevelType w:val="hybridMultilevel"/>
    <w:tmpl w:val="194CBE0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341FF"/>
    <w:multiLevelType w:val="hybridMultilevel"/>
    <w:tmpl w:val="4C10815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35FA1"/>
    <w:multiLevelType w:val="hybridMultilevel"/>
    <w:tmpl w:val="EE06DDB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67579"/>
    <w:multiLevelType w:val="hybridMultilevel"/>
    <w:tmpl w:val="C764E12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D7E09"/>
    <w:multiLevelType w:val="hybridMultilevel"/>
    <w:tmpl w:val="35C2C0E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25F57"/>
    <w:multiLevelType w:val="hybridMultilevel"/>
    <w:tmpl w:val="16ECAB4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F1125"/>
    <w:multiLevelType w:val="hybridMultilevel"/>
    <w:tmpl w:val="EFC29A1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C2743"/>
    <w:multiLevelType w:val="hybridMultilevel"/>
    <w:tmpl w:val="E1BA2B2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B5D23"/>
    <w:multiLevelType w:val="hybridMultilevel"/>
    <w:tmpl w:val="9A927AE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7546E"/>
    <w:multiLevelType w:val="hybridMultilevel"/>
    <w:tmpl w:val="A95A771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F0A82"/>
    <w:multiLevelType w:val="hybridMultilevel"/>
    <w:tmpl w:val="7B1C646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E5A6D"/>
    <w:multiLevelType w:val="hybridMultilevel"/>
    <w:tmpl w:val="AB0449A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35C72"/>
    <w:multiLevelType w:val="hybridMultilevel"/>
    <w:tmpl w:val="744E77C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B380C"/>
    <w:multiLevelType w:val="hybridMultilevel"/>
    <w:tmpl w:val="BCAC9C8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004855"/>
    <w:rsid w:val="001060DA"/>
    <w:rsid w:val="003C1E0A"/>
    <w:rsid w:val="0048438E"/>
    <w:rsid w:val="005C5B34"/>
    <w:rsid w:val="006C39C8"/>
    <w:rsid w:val="00727FB0"/>
    <w:rsid w:val="007654C9"/>
    <w:rsid w:val="00775B93"/>
    <w:rsid w:val="00776646"/>
    <w:rsid w:val="008B700D"/>
    <w:rsid w:val="00907D63"/>
    <w:rsid w:val="009612DC"/>
    <w:rsid w:val="00970527"/>
    <w:rsid w:val="00A37C51"/>
    <w:rsid w:val="00A4599B"/>
    <w:rsid w:val="00A97E4B"/>
    <w:rsid w:val="00B60A22"/>
    <w:rsid w:val="00CB232F"/>
    <w:rsid w:val="00CB62E0"/>
    <w:rsid w:val="00D42CB5"/>
    <w:rsid w:val="00D51266"/>
    <w:rsid w:val="00D75A9A"/>
    <w:rsid w:val="00D950E3"/>
    <w:rsid w:val="00E52051"/>
    <w:rsid w:val="00E74AC9"/>
    <w:rsid w:val="00EB7B80"/>
    <w:rsid w:val="00EF20FB"/>
    <w:rsid w:val="00F4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13</cp:revision>
  <cp:lastPrinted>2021-02-26T12:49:00Z</cp:lastPrinted>
  <dcterms:created xsi:type="dcterms:W3CDTF">2019-10-17T12:51:00Z</dcterms:created>
  <dcterms:modified xsi:type="dcterms:W3CDTF">2021-02-26T15:14:00Z</dcterms:modified>
</cp:coreProperties>
</file>